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B18" w:rsidRDefault="00DF54D1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B18" w:rsidRDefault="00DF54D1">
      <w:pPr>
        <w:pStyle w:val="2"/>
        <w:numPr>
          <w:ilvl w:val="1"/>
          <w:numId w:val="1"/>
        </w:numPr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УКРАЇНА </w:t>
      </w:r>
    </w:p>
    <w:p w:rsidR="00484B18" w:rsidRDefault="00DF54D1">
      <w:pPr>
        <w:pStyle w:val="5"/>
        <w:numPr>
          <w:ilvl w:val="4"/>
          <w:numId w:val="1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ВИКОНАВЧИЙ КОМІТЕТ</w:t>
      </w:r>
    </w:p>
    <w:p w:rsidR="00484B18" w:rsidRDefault="00DF54D1">
      <w:pPr>
        <w:pStyle w:val="5"/>
        <w:numPr>
          <w:ilvl w:val="4"/>
          <w:numId w:val="1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МЕЛІТОПОЛЬСЬКОЇ  МІСЬКОЇ  РАДИ</w:t>
      </w:r>
    </w:p>
    <w:p w:rsidR="00484B18" w:rsidRDefault="00DF54D1">
      <w:pPr>
        <w:pStyle w:val="2"/>
        <w:numPr>
          <w:ilvl w:val="1"/>
          <w:numId w:val="1"/>
        </w:num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Запорізької області</w:t>
      </w:r>
    </w:p>
    <w:p w:rsidR="00484B18" w:rsidRDefault="00484B18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484B18" w:rsidRDefault="00DF54D1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Н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Я</w:t>
      </w:r>
    </w:p>
    <w:p w:rsidR="00484B18" w:rsidRDefault="00DF54D1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міського голови</w:t>
      </w:r>
    </w:p>
    <w:p w:rsidR="00484B18" w:rsidRDefault="00484B18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484B18" w:rsidRDefault="00DF54D1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B07D80">
        <w:rPr>
          <w:b/>
          <w:bCs/>
          <w:sz w:val="28"/>
          <w:szCs w:val="28"/>
          <w:shd w:val="clear" w:color="auto" w:fill="FFFFFF"/>
        </w:rPr>
        <w:t>28.01.2020</w:t>
      </w:r>
      <w:r w:rsidR="00B07D80">
        <w:rPr>
          <w:b/>
          <w:bCs/>
          <w:sz w:val="28"/>
          <w:szCs w:val="28"/>
          <w:shd w:val="clear" w:color="auto" w:fill="FFFFFF"/>
        </w:rPr>
        <w:tab/>
      </w:r>
      <w:r w:rsidR="00B07D80">
        <w:rPr>
          <w:b/>
          <w:bCs/>
          <w:sz w:val="28"/>
          <w:szCs w:val="28"/>
          <w:shd w:val="clear" w:color="auto" w:fill="FFFFFF"/>
        </w:rPr>
        <w:tab/>
      </w:r>
      <w:r w:rsidR="00B07D80">
        <w:rPr>
          <w:b/>
          <w:bCs/>
          <w:sz w:val="28"/>
          <w:szCs w:val="28"/>
          <w:shd w:val="clear" w:color="auto" w:fill="FFFFFF"/>
        </w:rPr>
        <w:tab/>
      </w:r>
      <w:r>
        <w:rPr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№</w:t>
      </w:r>
      <w:r w:rsidR="00B07D80">
        <w:rPr>
          <w:b/>
          <w:bCs/>
          <w:sz w:val="28"/>
          <w:szCs w:val="28"/>
          <w:shd w:val="clear" w:color="auto" w:fill="FFFFFF"/>
        </w:rPr>
        <w:t xml:space="preserve"> 41-р</w:t>
      </w:r>
    </w:p>
    <w:p w:rsidR="00484B18" w:rsidRDefault="00484B18">
      <w:pPr>
        <w:rPr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867"/>
        <w:gridCol w:w="3703"/>
      </w:tblGrid>
      <w:tr w:rsidR="00484B18"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4B18" w:rsidRDefault="00DF54D1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Про затвердження списку </w:t>
            </w:r>
            <w:r>
              <w:rPr>
                <w:b/>
                <w:color w:val="000000"/>
                <w:sz w:val="28"/>
                <w:szCs w:val="28"/>
              </w:rPr>
              <w:t>молоді,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якій призначена стипендія Мелітопольського міського голови для обдарованої молоді міста 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B18" w:rsidRDefault="00484B18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484B18" w:rsidRDefault="00484B18">
      <w:pPr>
        <w:rPr>
          <w:sz w:val="28"/>
          <w:szCs w:val="28"/>
          <w:shd w:val="clear" w:color="auto" w:fill="FFFFFF"/>
        </w:rPr>
      </w:pPr>
    </w:p>
    <w:p w:rsidR="00484B18" w:rsidRDefault="00DF54D1">
      <w:pPr>
        <w:ind w:firstLine="90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Керуючись Законом України «Про місцеве самоврядування в Україні», на виконання міської програми «Реалізація заходів молодіжної політики та підтримка обдарованої молоді», затвердженої рішенням 52 сесії Мелітопольської міської ради Запорізької області </w:t>
      </w:r>
      <w:r>
        <w:rPr>
          <w:sz w:val="28"/>
          <w:szCs w:val="28"/>
          <w:shd w:val="clear" w:color="auto" w:fill="FFFFFF"/>
          <w:lang w:val="en-US"/>
        </w:rPr>
        <w:t>V</w:t>
      </w:r>
      <w:r>
        <w:rPr>
          <w:sz w:val="28"/>
          <w:szCs w:val="28"/>
          <w:shd w:val="clear" w:color="auto" w:fill="FFFFFF"/>
        </w:rPr>
        <w:t>І</w:t>
      </w:r>
      <w:r>
        <w:rPr>
          <w:sz w:val="28"/>
          <w:szCs w:val="28"/>
          <w:shd w:val="clear" w:color="auto" w:fill="FFFFFF"/>
          <w:lang w:val="en-US"/>
        </w:rPr>
        <w:t>I</w:t>
      </w:r>
      <w:r>
        <w:rPr>
          <w:sz w:val="28"/>
          <w:szCs w:val="28"/>
          <w:shd w:val="clear" w:color="auto" w:fill="FFFFFF"/>
        </w:rPr>
        <w:t xml:space="preserve"> скликання від 18.11.2019 № 7/56, відповідно до протоколу засідання експертної комісії з визначення кандидатів на призначення стипендії Мелітопольського міського голови для обдарованої молоді міста від 21 січня 2020 року та з метою залучення молоді до процесів розвитку місцевого самоврядування, створення належних умов для її інтелектуального і творчого розвитку, стимулювання обдарованої молоді на досягнення високих результатів у навчанні, фізичній культурі та спорті, мистецтві, творчих здобутків у науково-дослідницькій і громадській діяльності шляхом надання їм фінансової підтримки</w:t>
      </w:r>
    </w:p>
    <w:p w:rsidR="00484B18" w:rsidRDefault="00484B18">
      <w:pPr>
        <w:jc w:val="both"/>
        <w:rPr>
          <w:sz w:val="28"/>
          <w:szCs w:val="28"/>
          <w:shd w:val="clear" w:color="auto" w:fill="FFFFFF"/>
        </w:rPr>
      </w:pPr>
    </w:p>
    <w:p w:rsidR="00484B18" w:rsidRPr="00E54799" w:rsidRDefault="00DF54D1">
      <w:pPr>
        <w:jc w:val="both"/>
        <w:rPr>
          <w:b/>
          <w:bCs/>
          <w:sz w:val="28"/>
          <w:szCs w:val="28"/>
          <w:shd w:val="clear" w:color="auto" w:fill="FF3333"/>
        </w:rPr>
      </w:pPr>
      <w:r w:rsidRPr="00E54799">
        <w:rPr>
          <w:b/>
          <w:bCs/>
          <w:sz w:val="28"/>
          <w:szCs w:val="28"/>
        </w:rPr>
        <w:t>ЗОБОВ</w:t>
      </w:r>
      <w:r w:rsidRPr="00E54799">
        <w:rPr>
          <w:b/>
          <w:bCs/>
          <w:sz w:val="28"/>
          <w:szCs w:val="28"/>
          <w:lang w:val="ru-RU"/>
        </w:rPr>
        <w:t>`</w:t>
      </w:r>
      <w:r w:rsidRPr="00E54799">
        <w:rPr>
          <w:b/>
          <w:bCs/>
          <w:sz w:val="28"/>
          <w:szCs w:val="28"/>
        </w:rPr>
        <w:t>ЯЗУЮ</w:t>
      </w:r>
      <w:r w:rsidRPr="00E54799">
        <w:rPr>
          <w:b/>
          <w:bCs/>
          <w:sz w:val="28"/>
          <w:szCs w:val="28"/>
          <w:shd w:val="clear" w:color="auto" w:fill="FFFFFF" w:themeFill="background1"/>
        </w:rPr>
        <w:t>:</w:t>
      </w:r>
      <w:r w:rsidRPr="00E54799">
        <w:rPr>
          <w:b/>
          <w:bCs/>
          <w:sz w:val="28"/>
          <w:szCs w:val="28"/>
          <w:shd w:val="clear" w:color="auto" w:fill="FF3333"/>
        </w:rPr>
        <w:t xml:space="preserve"> </w:t>
      </w:r>
    </w:p>
    <w:p w:rsidR="00484B18" w:rsidRDefault="00484B18">
      <w:pPr>
        <w:ind w:firstLine="900"/>
        <w:jc w:val="both"/>
        <w:rPr>
          <w:sz w:val="28"/>
          <w:szCs w:val="28"/>
          <w:shd w:val="clear" w:color="auto" w:fill="FFFFFF"/>
        </w:rPr>
      </w:pPr>
    </w:p>
    <w:p w:rsidR="00484B18" w:rsidRDefault="00DF54D1">
      <w:pPr>
        <w:ind w:firstLine="90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 Затвердити список молодих громадян, яким призначена стипендія Мелітопольського</w:t>
      </w:r>
      <w:r>
        <w:rPr>
          <w:sz w:val="28"/>
          <w:szCs w:val="28"/>
          <w:shd w:val="clear" w:color="auto" w:fill="FFFFFF"/>
        </w:rPr>
        <w:t xml:space="preserve"> міського голови для обдарованої молоді міста, згідно з додатком.</w:t>
      </w:r>
    </w:p>
    <w:p w:rsidR="00484B18" w:rsidRDefault="00DF54D1">
      <w:pPr>
        <w:widowControl w:val="0"/>
        <w:shd w:val="clear" w:color="auto" w:fill="FFFFFF"/>
        <w:tabs>
          <w:tab w:val="left" w:pos="10092"/>
        </w:tabs>
        <w:ind w:firstLine="975"/>
        <w:jc w:val="both"/>
        <w:rPr>
          <w:sz w:val="28"/>
          <w:szCs w:val="28"/>
          <w:shd w:val="clear" w:color="auto" w:fill="FF3333"/>
        </w:rPr>
      </w:pPr>
      <w:r>
        <w:rPr>
          <w:sz w:val="28"/>
          <w:szCs w:val="28"/>
          <w:shd w:val="clear" w:color="auto" w:fill="FFFFFF"/>
        </w:rPr>
        <w:t xml:space="preserve">2. Контроль за виконанням цього розпорядження покласти на керуючого справами виконавчого комітету Мелітопольської міської ради </w:t>
      </w:r>
      <w:proofErr w:type="spellStart"/>
      <w:r>
        <w:rPr>
          <w:sz w:val="28"/>
          <w:szCs w:val="28"/>
          <w:shd w:val="clear" w:color="auto" w:fill="FFFFFF"/>
        </w:rPr>
        <w:t>Семікіна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E54799">
        <w:rPr>
          <w:sz w:val="28"/>
          <w:szCs w:val="28"/>
          <w:shd w:val="clear" w:color="auto" w:fill="FFFFFF" w:themeFill="background1"/>
        </w:rPr>
        <w:t>М.</w:t>
      </w:r>
    </w:p>
    <w:p w:rsidR="00484B18" w:rsidRDefault="00484B18">
      <w:pPr>
        <w:widowControl w:val="0"/>
        <w:shd w:val="clear" w:color="auto" w:fill="FFFFFF"/>
        <w:tabs>
          <w:tab w:val="left" w:pos="10092"/>
        </w:tabs>
        <w:ind w:firstLine="975"/>
        <w:jc w:val="both"/>
        <w:rPr>
          <w:sz w:val="28"/>
          <w:szCs w:val="28"/>
          <w:shd w:val="clear" w:color="auto" w:fill="FFFFFF"/>
        </w:rPr>
      </w:pPr>
    </w:p>
    <w:p w:rsidR="00484B18" w:rsidRDefault="00484B18">
      <w:pPr>
        <w:widowControl w:val="0"/>
        <w:shd w:val="clear" w:color="auto" w:fill="FFFFFF"/>
        <w:tabs>
          <w:tab w:val="left" w:pos="10092"/>
        </w:tabs>
        <w:ind w:firstLine="975"/>
        <w:jc w:val="both"/>
        <w:rPr>
          <w:sz w:val="28"/>
          <w:szCs w:val="28"/>
          <w:shd w:val="clear" w:color="auto" w:fill="FFFFFF"/>
        </w:rPr>
      </w:pPr>
    </w:p>
    <w:p w:rsidR="00484B18" w:rsidRDefault="00DF54D1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Секретар Мелітопольської міської ради </w:t>
      </w:r>
      <w:r>
        <w:rPr>
          <w:sz w:val="28"/>
          <w:szCs w:val="28"/>
          <w:shd w:val="clear" w:color="auto" w:fill="FFFFFF"/>
        </w:rPr>
        <w:tab/>
        <w:t xml:space="preserve"> Роман РОМАНОВ </w:t>
      </w:r>
    </w:p>
    <w:p w:rsidR="00484B18" w:rsidRDefault="00484B18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/>
        </w:rPr>
      </w:pPr>
    </w:p>
    <w:p w:rsidR="00484B18" w:rsidRDefault="00484B18">
      <w:pPr>
        <w:widowControl w:val="0"/>
        <w:shd w:val="clear" w:color="auto" w:fill="FFFFFF"/>
        <w:tabs>
          <w:tab w:val="left" w:pos="7020"/>
        </w:tabs>
        <w:jc w:val="both"/>
        <w:rPr>
          <w:sz w:val="28"/>
          <w:szCs w:val="28"/>
          <w:shd w:val="clear" w:color="auto" w:fill="FFFFFF"/>
        </w:rPr>
      </w:pPr>
    </w:p>
    <w:p w:rsidR="00484B18" w:rsidRDefault="00484B18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/>
        </w:rPr>
      </w:pPr>
    </w:p>
    <w:p w:rsidR="00484B18" w:rsidRDefault="00DF54D1">
      <w:pPr>
        <w:pageBreakBefore/>
        <w:widowControl w:val="0"/>
        <w:shd w:val="clear" w:color="auto" w:fill="FFFFFF"/>
        <w:tabs>
          <w:tab w:val="left" w:pos="7020"/>
        </w:tabs>
        <w:ind w:left="5103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sz w:val="28"/>
          <w:szCs w:val="28"/>
          <w:shd w:val="clear" w:color="auto" w:fill="FFFFFF"/>
        </w:rPr>
        <w:lastRenderedPageBreak/>
        <w:t>Додаток</w:t>
      </w:r>
    </w:p>
    <w:p w:rsidR="00484B18" w:rsidRDefault="00DF54D1">
      <w:pPr>
        <w:widowControl w:val="0"/>
        <w:shd w:val="clear" w:color="auto" w:fill="FFFFFF"/>
        <w:tabs>
          <w:tab w:val="left" w:pos="7020"/>
        </w:tabs>
        <w:ind w:left="510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 розпорядження </w:t>
      </w:r>
    </w:p>
    <w:p w:rsidR="00484B18" w:rsidRDefault="00DF54D1">
      <w:pPr>
        <w:widowControl w:val="0"/>
        <w:shd w:val="clear" w:color="auto" w:fill="FFFFFF"/>
        <w:tabs>
          <w:tab w:val="left" w:pos="7020"/>
        </w:tabs>
        <w:ind w:left="510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міського голови</w:t>
      </w:r>
    </w:p>
    <w:p w:rsidR="00484B18" w:rsidRDefault="00B07D80">
      <w:pPr>
        <w:widowControl w:val="0"/>
        <w:shd w:val="clear" w:color="auto" w:fill="FFFFFF"/>
        <w:tabs>
          <w:tab w:val="left" w:pos="7020"/>
        </w:tabs>
        <w:ind w:left="50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від 28.01.2020 № 41-р</w:t>
      </w:r>
    </w:p>
    <w:p w:rsidR="00484B18" w:rsidRDefault="00484B18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8"/>
          <w:szCs w:val="28"/>
          <w:shd w:val="clear" w:color="auto" w:fill="FFFFFF"/>
        </w:rPr>
      </w:pPr>
    </w:p>
    <w:p w:rsidR="00484B18" w:rsidRDefault="00DF54D1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Список</w:t>
      </w:r>
    </w:p>
    <w:p w:rsidR="00484B18" w:rsidRDefault="00DF54D1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молодих громадян, яким призначена стипендія Мелітопольського міського голови для обдарованої молоді міста </w:t>
      </w:r>
    </w:p>
    <w:p w:rsidR="00484B18" w:rsidRDefault="00484B18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0"/>
          <w:szCs w:val="20"/>
          <w:shd w:val="clear" w:color="auto" w:fill="FFFFFF"/>
        </w:rPr>
      </w:pPr>
    </w:p>
    <w:tbl>
      <w:tblPr>
        <w:tblW w:w="0" w:type="auto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655"/>
        <w:gridCol w:w="5925"/>
      </w:tblGrid>
      <w:tr w:rsidR="00484B18">
        <w:tc>
          <w:tcPr>
            <w:tcW w:w="95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4B18" w:rsidRDefault="00DF54D1">
            <w:pPr>
              <w:widowControl w:val="0"/>
              <w:tabs>
                <w:tab w:val="left" w:pos="7020"/>
              </w:tabs>
              <w:jc w:val="center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у номінації «Науково-дослідницька та пошукова діяльність»</w:t>
            </w:r>
          </w:p>
        </w:tc>
      </w:tr>
      <w:tr w:rsidR="00484B18">
        <w:tc>
          <w:tcPr>
            <w:tcW w:w="3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4B18" w:rsidRDefault="00DF54D1">
            <w:pPr>
              <w:widowControl w:val="0"/>
              <w:tabs>
                <w:tab w:val="left" w:pos="7020"/>
              </w:tabs>
              <w:rPr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sz w:val="27"/>
                <w:szCs w:val="27"/>
                <w:shd w:val="clear" w:color="auto" w:fill="FFFFFF"/>
              </w:rPr>
              <w:t>Струков</w:t>
            </w:r>
            <w:proofErr w:type="spellEnd"/>
            <w:r>
              <w:rPr>
                <w:sz w:val="27"/>
                <w:szCs w:val="27"/>
                <w:shd w:val="clear" w:color="auto" w:fill="FFFFFF"/>
              </w:rPr>
              <w:t xml:space="preserve"> Вадим Сергійович</w:t>
            </w:r>
          </w:p>
        </w:tc>
        <w:tc>
          <w:tcPr>
            <w:tcW w:w="5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4B18" w:rsidRDefault="00DF54D1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Студент Таврійського державного агротехнологічного університету імені Дмитра Моторного</w:t>
            </w:r>
          </w:p>
        </w:tc>
      </w:tr>
      <w:tr w:rsidR="00484B18">
        <w:tc>
          <w:tcPr>
            <w:tcW w:w="95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4B18" w:rsidRDefault="00DF54D1">
            <w:pPr>
              <w:widowControl w:val="0"/>
              <w:tabs>
                <w:tab w:val="left" w:pos="7020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shd w:val="clear" w:color="auto" w:fill="FFFFFF"/>
              </w:rPr>
              <w:t xml:space="preserve">у </w:t>
            </w:r>
            <w:r>
              <w:rPr>
                <w:sz w:val="27"/>
                <w:szCs w:val="27"/>
              </w:rPr>
              <w:t>номінації «Спорт вищих досягнень»</w:t>
            </w:r>
          </w:p>
        </w:tc>
      </w:tr>
      <w:tr w:rsidR="00484B18">
        <w:tc>
          <w:tcPr>
            <w:tcW w:w="3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4B18" w:rsidRDefault="00DF54D1">
            <w:pPr>
              <w:widowControl w:val="0"/>
              <w:tabs>
                <w:tab w:val="left" w:pos="7020"/>
              </w:tabs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 xml:space="preserve">Нікулін Олександр Андрійович </w:t>
            </w:r>
          </w:p>
        </w:tc>
        <w:tc>
          <w:tcPr>
            <w:tcW w:w="5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4B18" w:rsidRDefault="00DF54D1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Студент Таврійського державного агротехнологічного університету імені Дмитра Моторного</w:t>
            </w:r>
          </w:p>
        </w:tc>
      </w:tr>
      <w:tr w:rsidR="00484B18">
        <w:tc>
          <w:tcPr>
            <w:tcW w:w="95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4B18" w:rsidRDefault="00DF54D1">
            <w:pPr>
              <w:widowControl w:val="0"/>
              <w:tabs>
                <w:tab w:val="left" w:pos="7020"/>
              </w:tabs>
              <w:jc w:val="center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у номінації «Музична, образотворча, літературно-мистецька діяльність та інші види діяльності»</w:t>
            </w:r>
          </w:p>
        </w:tc>
      </w:tr>
      <w:tr w:rsidR="00484B18">
        <w:tc>
          <w:tcPr>
            <w:tcW w:w="3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4B18" w:rsidRDefault="00DF54D1">
            <w:pPr>
              <w:widowControl w:val="0"/>
              <w:tabs>
                <w:tab w:val="left" w:pos="7020"/>
              </w:tabs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Новикова Ольга Денисівна</w:t>
            </w:r>
          </w:p>
        </w:tc>
        <w:tc>
          <w:tcPr>
            <w:tcW w:w="5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4B18" w:rsidRDefault="00DF54D1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Студентка Мелітопольського державного педагогічного університету імені Богдана Хмельницького</w:t>
            </w:r>
          </w:p>
        </w:tc>
      </w:tr>
      <w:tr w:rsidR="00484B18">
        <w:tc>
          <w:tcPr>
            <w:tcW w:w="95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4B18" w:rsidRDefault="00DF54D1">
            <w:pPr>
              <w:widowControl w:val="0"/>
              <w:tabs>
                <w:tab w:val="left" w:pos="7020"/>
              </w:tabs>
              <w:jc w:val="center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у номінації «Громадська діяльність»</w:t>
            </w:r>
          </w:p>
        </w:tc>
      </w:tr>
      <w:tr w:rsidR="00484B18">
        <w:tc>
          <w:tcPr>
            <w:tcW w:w="3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4B18" w:rsidRDefault="00DF54D1">
            <w:pPr>
              <w:widowControl w:val="0"/>
              <w:tabs>
                <w:tab w:val="left" w:pos="7020"/>
              </w:tabs>
              <w:rPr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sz w:val="27"/>
                <w:szCs w:val="27"/>
                <w:shd w:val="clear" w:color="auto" w:fill="FFFFFF"/>
              </w:rPr>
              <w:t>Шац</w:t>
            </w:r>
            <w:proofErr w:type="spellEnd"/>
            <w:r>
              <w:rPr>
                <w:sz w:val="27"/>
                <w:szCs w:val="27"/>
                <w:shd w:val="clear" w:color="auto" w:fill="FFFFFF"/>
              </w:rPr>
              <w:t xml:space="preserve"> Надія Олександрівна </w:t>
            </w:r>
          </w:p>
        </w:tc>
        <w:tc>
          <w:tcPr>
            <w:tcW w:w="5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4B18" w:rsidRDefault="00DF54D1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Студентка Таврійського державного агротехнологічного університету імені Дмитра Моторного</w:t>
            </w:r>
          </w:p>
        </w:tc>
      </w:tr>
      <w:tr w:rsidR="00484B18">
        <w:tc>
          <w:tcPr>
            <w:tcW w:w="3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4B18" w:rsidRDefault="00DF54D1">
            <w:pPr>
              <w:widowControl w:val="0"/>
              <w:tabs>
                <w:tab w:val="left" w:pos="7020"/>
              </w:tabs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Сухомлінова</w:t>
            </w:r>
            <w:proofErr w:type="spellEnd"/>
            <w:r>
              <w:rPr>
                <w:sz w:val="27"/>
                <w:szCs w:val="27"/>
              </w:rPr>
              <w:t xml:space="preserve"> Анастасія Сергіївна</w:t>
            </w:r>
          </w:p>
        </w:tc>
        <w:tc>
          <w:tcPr>
            <w:tcW w:w="5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4B18" w:rsidRDefault="00DF54D1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Студентка Мелітопольського державного педагогічного університету імені Богдана Хмельницького</w:t>
            </w:r>
          </w:p>
        </w:tc>
      </w:tr>
      <w:tr w:rsidR="00484B18">
        <w:tc>
          <w:tcPr>
            <w:tcW w:w="3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4B18" w:rsidRDefault="00DF54D1">
            <w:pPr>
              <w:widowControl w:val="0"/>
              <w:tabs>
                <w:tab w:val="left" w:pos="7020"/>
              </w:tabs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Кісельова</w:t>
            </w:r>
            <w:proofErr w:type="spellEnd"/>
            <w:r>
              <w:rPr>
                <w:sz w:val="27"/>
                <w:szCs w:val="27"/>
              </w:rPr>
              <w:t xml:space="preserve"> Аліна Петрівна</w:t>
            </w:r>
          </w:p>
        </w:tc>
        <w:tc>
          <w:tcPr>
            <w:tcW w:w="5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4B18" w:rsidRDefault="00DF54D1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КВНЗ «Мелітопольський медичний коледж» ЗОР</w:t>
            </w:r>
          </w:p>
        </w:tc>
      </w:tr>
      <w:tr w:rsidR="00484B18">
        <w:tc>
          <w:tcPr>
            <w:tcW w:w="3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4B18" w:rsidRDefault="00DF54D1">
            <w:pPr>
              <w:widowControl w:val="0"/>
              <w:tabs>
                <w:tab w:val="left" w:pos="7020"/>
              </w:tabs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Пірожук</w:t>
            </w:r>
            <w:proofErr w:type="spellEnd"/>
            <w:r>
              <w:rPr>
                <w:sz w:val="27"/>
                <w:szCs w:val="27"/>
              </w:rPr>
              <w:t xml:space="preserve"> Анастасія Володимирівна </w:t>
            </w:r>
          </w:p>
        </w:tc>
        <w:tc>
          <w:tcPr>
            <w:tcW w:w="5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4B18" w:rsidRDefault="00DF54D1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ДНЗ «Мелітопольський аграрний ліцей»</w:t>
            </w:r>
          </w:p>
        </w:tc>
      </w:tr>
      <w:tr w:rsidR="00484B18">
        <w:tc>
          <w:tcPr>
            <w:tcW w:w="95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4B18" w:rsidRDefault="00DF54D1">
            <w:pPr>
              <w:widowControl w:val="0"/>
              <w:tabs>
                <w:tab w:val="left" w:pos="7020"/>
              </w:tabs>
              <w:jc w:val="center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Представники обдарованої молоді (разова виплата)</w:t>
            </w:r>
          </w:p>
        </w:tc>
      </w:tr>
      <w:tr w:rsidR="00484B18">
        <w:tc>
          <w:tcPr>
            <w:tcW w:w="3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4B18" w:rsidRPr="00DF54D1" w:rsidRDefault="00DF54D1">
            <w:pPr>
              <w:widowControl w:val="0"/>
              <w:tabs>
                <w:tab w:val="left" w:pos="7020"/>
              </w:tabs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DF54D1">
              <w:rPr>
                <w:sz w:val="28"/>
                <w:szCs w:val="28"/>
                <w:shd w:val="clear" w:color="auto" w:fill="FFFFFF"/>
              </w:rPr>
              <w:t>Черняєв</w:t>
            </w:r>
            <w:proofErr w:type="spellEnd"/>
            <w:r w:rsidRPr="00DF54D1">
              <w:rPr>
                <w:sz w:val="28"/>
                <w:szCs w:val="28"/>
                <w:shd w:val="clear" w:color="auto" w:fill="FFFFFF"/>
              </w:rPr>
              <w:t xml:space="preserve"> Микита Андрійович </w:t>
            </w:r>
          </w:p>
        </w:tc>
        <w:tc>
          <w:tcPr>
            <w:tcW w:w="5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4B18" w:rsidRPr="00DF54D1" w:rsidRDefault="00DF54D1" w:rsidP="00DF54D1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  <w:shd w:val="clear" w:color="auto" w:fill="FFFF00"/>
              </w:rPr>
            </w:pPr>
            <w:r w:rsidRPr="00DF54D1">
              <w:rPr>
                <w:sz w:val="28"/>
                <w:szCs w:val="28"/>
              </w:rPr>
              <w:t xml:space="preserve">Учень загальноосвітньої школи № 8 </w:t>
            </w:r>
            <w:r>
              <w:rPr>
                <w:sz w:val="28"/>
                <w:szCs w:val="28"/>
              </w:rPr>
              <w:t>Мелітопольської міської ради</w:t>
            </w:r>
          </w:p>
        </w:tc>
      </w:tr>
      <w:tr w:rsidR="00484B18">
        <w:tc>
          <w:tcPr>
            <w:tcW w:w="3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4B18" w:rsidRDefault="00DF54D1">
            <w:pPr>
              <w:widowControl w:val="0"/>
              <w:tabs>
                <w:tab w:val="left" w:pos="7020"/>
              </w:tabs>
              <w:rPr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sz w:val="27"/>
                <w:szCs w:val="27"/>
                <w:shd w:val="clear" w:color="auto" w:fill="FFFFFF"/>
              </w:rPr>
              <w:t>Філоненко</w:t>
            </w:r>
            <w:proofErr w:type="spellEnd"/>
            <w:r>
              <w:rPr>
                <w:sz w:val="27"/>
                <w:szCs w:val="27"/>
                <w:shd w:val="clear" w:color="auto" w:fill="FFFFFF"/>
              </w:rPr>
              <w:t xml:space="preserve"> Ілля Олексійович</w:t>
            </w:r>
          </w:p>
        </w:tc>
        <w:tc>
          <w:tcPr>
            <w:tcW w:w="5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4B18" w:rsidRDefault="00DF54D1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Учень навчально-виховного комплексу № 16</w:t>
            </w:r>
          </w:p>
        </w:tc>
      </w:tr>
      <w:tr w:rsidR="00484B18">
        <w:tc>
          <w:tcPr>
            <w:tcW w:w="3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4B18" w:rsidRDefault="00DF54D1">
            <w:pPr>
              <w:widowControl w:val="0"/>
              <w:tabs>
                <w:tab w:val="left" w:pos="7020"/>
              </w:tabs>
              <w:rPr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sz w:val="27"/>
                <w:szCs w:val="27"/>
                <w:shd w:val="clear" w:color="auto" w:fill="FFFFFF"/>
              </w:rPr>
              <w:t>Бурковцов</w:t>
            </w:r>
            <w:proofErr w:type="spellEnd"/>
            <w:r>
              <w:rPr>
                <w:sz w:val="27"/>
                <w:szCs w:val="27"/>
                <w:shd w:val="clear" w:color="auto" w:fill="FFFFFF"/>
              </w:rPr>
              <w:t xml:space="preserve"> Назар Васильович</w:t>
            </w:r>
          </w:p>
        </w:tc>
        <w:tc>
          <w:tcPr>
            <w:tcW w:w="5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4B18" w:rsidRDefault="00DF54D1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Співробітник ПП «</w:t>
            </w:r>
            <w:proofErr w:type="spellStart"/>
            <w:r>
              <w:rPr>
                <w:sz w:val="27"/>
                <w:szCs w:val="27"/>
              </w:rPr>
              <w:t>Профмаш</w:t>
            </w:r>
            <w:proofErr w:type="spellEnd"/>
            <w:r>
              <w:rPr>
                <w:sz w:val="27"/>
                <w:szCs w:val="27"/>
              </w:rPr>
              <w:t>»</w:t>
            </w:r>
          </w:p>
        </w:tc>
      </w:tr>
    </w:tbl>
    <w:p w:rsidR="00484B18" w:rsidRDefault="00484B18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/>
        </w:rPr>
      </w:pPr>
    </w:p>
    <w:p w:rsidR="00484B18" w:rsidRDefault="00484B18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3333"/>
        </w:rPr>
      </w:pPr>
    </w:p>
    <w:p w:rsidR="00DF54D1" w:rsidRDefault="00DF54D1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/>
        </w:rPr>
      </w:pPr>
    </w:p>
    <w:p w:rsidR="00484B18" w:rsidRDefault="00484B18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/>
        </w:rPr>
      </w:pPr>
    </w:p>
    <w:p w:rsidR="00484B18" w:rsidRDefault="00DF54D1">
      <w:pPr>
        <w:widowControl w:val="0"/>
        <w:shd w:val="clear" w:color="auto" w:fill="FFFFFF"/>
        <w:tabs>
          <w:tab w:val="left" w:pos="702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Начальник управління молоді та спорту </w:t>
      </w:r>
      <w:r>
        <w:rPr>
          <w:sz w:val="28"/>
          <w:szCs w:val="28"/>
          <w:shd w:val="clear" w:color="auto" w:fill="FFFFFF"/>
        </w:rPr>
        <w:tab/>
        <w:t>Андрій ЖОРНЯК</w:t>
      </w:r>
    </w:p>
    <w:p w:rsidR="00484B18" w:rsidRDefault="00484B18">
      <w:pPr>
        <w:widowControl w:val="0"/>
        <w:shd w:val="clear" w:color="auto" w:fill="FFFFFF"/>
        <w:tabs>
          <w:tab w:val="left" w:pos="7020"/>
        </w:tabs>
        <w:ind w:firstLine="180"/>
        <w:jc w:val="both"/>
      </w:pPr>
    </w:p>
    <w:p w:rsidR="00484B18" w:rsidRDefault="00484B18"/>
    <w:sectPr w:rsidR="00484B18">
      <w:pgSz w:w="11906" w:h="16838"/>
      <w:pgMar w:top="1134" w:right="850" w:bottom="1134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4309F"/>
    <w:multiLevelType w:val="multilevel"/>
    <w:tmpl w:val="F53453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E33590"/>
    <w:multiLevelType w:val="multilevel"/>
    <w:tmpl w:val="304C1A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18"/>
    <w:rsid w:val="001453B8"/>
    <w:rsid w:val="00484B18"/>
    <w:rsid w:val="00516AC4"/>
    <w:rsid w:val="00B07D80"/>
    <w:rsid w:val="00DF54D1"/>
    <w:rsid w:val="00E5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683B"/>
  <w15:docId w15:val="{FD7C05B0-D5F7-490B-841B-A9430EB2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30"/>
    <w:pPr>
      <w:suppressAutoHyphens/>
      <w:spacing w:line="240" w:lineRule="auto"/>
    </w:pPr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styleId="2">
    <w:name w:val="heading 2"/>
    <w:basedOn w:val="a"/>
    <w:link w:val="20"/>
    <w:semiHidden/>
    <w:unhideWhenUsed/>
    <w:qFormat/>
    <w:rsid w:val="00642230"/>
    <w:pPr>
      <w:keepNext/>
      <w:tabs>
        <w:tab w:val="left" w:pos="36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semiHidden/>
    <w:unhideWhenUsed/>
    <w:qFormat/>
    <w:rsid w:val="00642230"/>
    <w:pPr>
      <w:keepNext/>
      <w:tabs>
        <w:tab w:val="left" w:pos="360"/>
      </w:tabs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2230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semiHidden/>
    <w:rsid w:val="00642230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a3">
    <w:name w:val="Текст выноски Знак"/>
    <w:basedOn w:val="a0"/>
    <w:uiPriority w:val="99"/>
    <w:semiHidden/>
    <w:rsid w:val="00642230"/>
    <w:rPr>
      <w:rFonts w:ascii="Tahoma" w:eastAsia="Times New Roman" w:hAnsi="Tahoma" w:cs="Tahoma"/>
      <w:sz w:val="16"/>
      <w:szCs w:val="16"/>
      <w:lang w:val="uk-UA" w:eastAsia="zh-CN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unhideWhenUsed/>
    <w:rsid w:val="00642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1913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Олена Байрак</cp:lastModifiedBy>
  <cp:revision>6</cp:revision>
  <dcterms:created xsi:type="dcterms:W3CDTF">2020-01-22T08:29:00Z</dcterms:created>
  <dcterms:modified xsi:type="dcterms:W3CDTF">2021-07-14T10:24:00Z</dcterms:modified>
  <dc:language>ru-RU</dc:language>
</cp:coreProperties>
</file>